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2855"/>
        <w:gridCol w:w="3222"/>
      </w:tblGrid>
      <w:tr>
        <w:trPr>
          <w:trHeight w:val="2653" w:hRule="atLeast"/>
        </w:trPr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63040" cy="112166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12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5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5"/>
              <w:ind w:left="706" w:right="312" w:firstLine="132"/>
              <w:rPr>
                <w:b/>
                <w:sz w:val="28"/>
              </w:rPr>
            </w:pPr>
            <w:r>
              <w:rPr>
                <w:b/>
                <w:color w:val="33CCCC"/>
                <w:sz w:val="28"/>
              </w:rPr>
              <w:t>FLASH R.H.</w:t>
            </w:r>
            <w:r>
              <w:rPr>
                <w:b/>
                <w:color w:val="33CCCC"/>
                <w:spacing w:val="1"/>
                <w:sz w:val="28"/>
              </w:rPr>
              <w:t> </w:t>
            </w:r>
            <w:r>
              <w:rPr>
                <w:b/>
                <w:color w:val="33CCCC"/>
                <w:sz w:val="28"/>
              </w:rPr>
              <w:t>JUILLET</w:t>
            </w:r>
            <w:r>
              <w:rPr>
                <w:b/>
                <w:color w:val="33CCCC"/>
                <w:spacing w:val="-12"/>
                <w:sz w:val="28"/>
              </w:rPr>
              <w:t> </w:t>
            </w:r>
            <w:r>
              <w:rPr>
                <w:b/>
                <w:color w:val="33CCCC"/>
                <w:sz w:val="28"/>
              </w:rPr>
              <w:t>2021</w:t>
            </w:r>
          </w:p>
        </w:tc>
        <w:tc>
          <w:tcPr>
            <w:tcW w:w="32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15"/>
              </w:rPr>
            </w:pPr>
          </w:p>
          <w:p>
            <w:pPr>
              <w:pStyle w:val="TableParagraph"/>
              <w:ind w:left="6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0650" cy="98145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50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8"/>
        <w:ind w:left="0" w:firstLine="0"/>
        <w:rPr>
          <w:rFonts w:ascii="Times New Roman"/>
          <w:sz w:val="16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774720" id="docshape1" coordorigin="480,480" coordsize="10949,15881" path="m11325,583l11311,583,11311,598,11311,16243,598,16243,598,598,11311,598,11311,583,598,583,583,583,583,598,583,598,583,16243,583,16257,598,16257,11311,16257,11325,16257,11325,16243,11325,598,11325,598,11325,583xm11428,480l11340,480,11340,569,11340,598,11340,598,11340,16243,11340,16272,11311,16272,598,16272,569,16272,569,16243,569,598,569,598,569,569,598,569,11311,569,11340,569,11340,480,11311,480,598,480,569,480,480,480,480,569,480,598,480,598,480,16243,480,16272,480,16360,569,16360,598,16360,11311,16360,11340,16360,11428,16360,11428,16272,11428,16243,11428,598,11428,598,11428,569,11428,480xe" filled="true" fillcolor="#00cc66" stroked="false">
            <v:path arrowok="t"/>
            <v:fill type="solid"/>
            <w10:wrap type="none"/>
          </v:shape>
        </w:pict>
      </w:r>
    </w:p>
    <w:p>
      <w:pPr>
        <w:spacing w:before="90"/>
        <w:ind w:left="336" w:right="0" w:firstLine="0"/>
        <w:jc w:val="left"/>
        <w:rPr>
          <w:sz w:val="28"/>
        </w:rPr>
      </w:pPr>
      <w:r>
        <w:rPr>
          <w:rFonts w:ascii="Wingdings" w:hAnsi="Wingdings"/>
          <w:color w:val="00CC00"/>
          <w:sz w:val="28"/>
        </w:rPr>
        <w:t></w:t>
      </w:r>
      <w:r>
        <w:rPr>
          <w:rFonts w:ascii="Times New Roman" w:hAnsi="Times New Roman"/>
          <w:color w:val="00CC00"/>
          <w:spacing w:val="-4"/>
          <w:sz w:val="28"/>
        </w:rPr>
        <w:t> </w:t>
      </w:r>
      <w:r>
        <w:rPr>
          <w:color w:val="00CC00"/>
          <w:sz w:val="28"/>
        </w:rPr>
        <w:t>Recherche</w:t>
      </w:r>
      <w:r>
        <w:rPr>
          <w:color w:val="00CC00"/>
          <w:spacing w:val="-2"/>
          <w:sz w:val="28"/>
        </w:rPr>
        <w:t> </w:t>
      </w:r>
      <w:r>
        <w:rPr>
          <w:color w:val="00CC00"/>
          <w:sz w:val="28"/>
        </w:rPr>
        <w:t>alternant</w:t>
      </w:r>
      <w:r>
        <w:rPr>
          <w:color w:val="00CC00"/>
          <w:spacing w:val="-3"/>
          <w:sz w:val="28"/>
        </w:rPr>
        <w:t> </w:t>
      </w:r>
      <w:r>
        <w:rPr>
          <w:color w:val="00CC00"/>
          <w:sz w:val="28"/>
        </w:rPr>
        <w:t>contrat</w:t>
      </w:r>
      <w:r>
        <w:rPr>
          <w:color w:val="00CC00"/>
          <w:spacing w:val="-3"/>
          <w:sz w:val="28"/>
        </w:rPr>
        <w:t> </w:t>
      </w:r>
      <w:r>
        <w:rPr>
          <w:color w:val="00CC00"/>
          <w:sz w:val="28"/>
        </w:rPr>
        <w:t>apprentissage</w:t>
      </w:r>
      <w:r>
        <w:rPr>
          <w:color w:val="00CC00"/>
          <w:spacing w:val="-3"/>
          <w:sz w:val="28"/>
        </w:rPr>
        <w:t> </w:t>
      </w:r>
      <w:r>
        <w:rPr>
          <w:color w:val="00CC00"/>
          <w:sz w:val="28"/>
        </w:rPr>
        <w:t>ou</w:t>
      </w:r>
      <w:r>
        <w:rPr>
          <w:color w:val="00CC00"/>
          <w:spacing w:val="-2"/>
          <w:sz w:val="28"/>
        </w:rPr>
        <w:t> </w:t>
      </w:r>
      <w:r>
        <w:rPr>
          <w:color w:val="00CC00"/>
          <w:sz w:val="28"/>
        </w:rPr>
        <w:t>professionnalisation</w:t>
      </w:r>
    </w:p>
    <w:p>
      <w:pPr>
        <w:pStyle w:val="Title"/>
        <w:numPr>
          <w:ilvl w:val="0"/>
          <w:numId w:val="1"/>
        </w:numPr>
        <w:tabs>
          <w:tab w:pos="1294" w:val="left" w:leader="none"/>
        </w:tabs>
        <w:spacing w:line="240" w:lineRule="auto" w:before="299" w:after="0"/>
        <w:ind w:left="1294" w:right="0" w:hanging="250"/>
        <w:jc w:val="left"/>
      </w:pPr>
      <w:r>
        <w:rPr/>
        <w:t>Alternant</w:t>
      </w:r>
      <w:r>
        <w:rPr>
          <w:spacing w:val="-3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Administratif</w:t>
      </w:r>
      <w:r>
        <w:rPr>
          <w:spacing w:val="-3"/>
        </w:rPr>
        <w:t> </w:t>
      </w:r>
      <w:r>
        <w:rPr/>
        <w:t>H/F</w:t>
      </w:r>
    </w:p>
    <w:p>
      <w:pPr>
        <w:spacing w:before="290"/>
        <w:ind w:left="336" w:right="0" w:firstLine="0"/>
        <w:jc w:val="left"/>
        <w:rPr>
          <w:sz w:val="22"/>
        </w:rPr>
      </w:pPr>
      <w:r>
        <w:rPr>
          <w:b/>
          <w:sz w:val="22"/>
        </w:rPr>
        <w:t>Au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sein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l’équipe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place,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mission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consiste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à </w:t>
      </w:r>
      <w:r>
        <w:rPr>
          <w:sz w:val="22"/>
        </w:rPr>
        <w:t>assurer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coordination</w:t>
      </w:r>
      <w:r>
        <w:rPr>
          <w:spacing w:val="-52"/>
          <w:sz w:val="22"/>
        </w:rPr>
        <w:t> </w:t>
      </w:r>
      <w:r>
        <w:rPr>
          <w:sz w:val="22"/>
        </w:rPr>
        <w:t>administrative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société.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Les</w:t>
      </w:r>
      <w:r>
        <w:rPr>
          <w:spacing w:val="30"/>
        </w:rPr>
        <w:t> </w:t>
      </w:r>
      <w:r>
        <w:rPr/>
        <w:t>principales</w:t>
      </w:r>
      <w:r>
        <w:rPr>
          <w:spacing w:val="30"/>
        </w:rPr>
        <w:t> </w:t>
      </w:r>
      <w:r>
        <w:rPr/>
        <w:t>missions</w:t>
      </w:r>
      <w:r>
        <w:rPr>
          <w:spacing w:val="40"/>
        </w:rPr>
        <w:t> </w:t>
      </w:r>
      <w:r>
        <w:rPr/>
        <w:t>proposées</w:t>
      </w:r>
      <w:r>
        <w:rPr>
          <w:spacing w:val="34"/>
        </w:rPr>
        <w:t> </w:t>
      </w:r>
      <w:r>
        <w:rPr/>
        <w:t>sont</w:t>
      </w:r>
      <w:r>
        <w:rPr>
          <w:spacing w:val="27"/>
        </w:rPr>
        <w:t> </w:t>
      </w:r>
      <w:r>
        <w:rPr/>
        <w:t>les</w:t>
      </w:r>
      <w:r>
        <w:rPr>
          <w:spacing w:val="31"/>
        </w:rPr>
        <w:t> </w:t>
      </w:r>
      <w:r>
        <w:rPr/>
        <w:t>suivantes</w:t>
      </w:r>
      <w:r>
        <w:rPr>
          <w:spacing w:val="37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  <w:tab w:pos="2054" w:val="left" w:leader="none"/>
          <w:tab w:pos="2622" w:val="left" w:leader="none"/>
          <w:tab w:pos="4065" w:val="left" w:leader="none"/>
          <w:tab w:pos="4474" w:val="left" w:leader="none"/>
          <w:tab w:pos="6061" w:val="left" w:leader="none"/>
          <w:tab w:pos="6344" w:val="left" w:leader="none"/>
          <w:tab w:pos="7216" w:val="left" w:leader="none"/>
          <w:tab w:pos="7714" w:val="left" w:leader="none"/>
          <w:tab w:pos="9157" w:val="left" w:leader="none"/>
        </w:tabs>
        <w:spacing w:line="240" w:lineRule="auto" w:before="0" w:after="0"/>
        <w:ind w:left="1056" w:right="122" w:hanging="360"/>
        <w:jc w:val="left"/>
        <w:rPr>
          <w:sz w:val="22"/>
        </w:rPr>
      </w:pPr>
      <w:r>
        <w:rPr>
          <w:sz w:val="22"/>
        </w:rPr>
        <w:t>Gestion</w:t>
        <w:tab/>
        <w:t>des</w:t>
        <w:tab/>
        <w:t>commandes</w:t>
        <w:tab/>
        <w:t>et</w:t>
        <w:tab/>
        <w:t>abonnements</w:t>
        <w:tab/>
        <w:t>:</w:t>
        <w:tab/>
        <w:t>passer</w:t>
        <w:tab/>
        <w:t>les</w:t>
        <w:tab/>
        <w:t>commandes</w:t>
        <w:tab/>
        <w:t>de</w:t>
      </w:r>
      <w:r>
        <w:rPr>
          <w:spacing w:val="-52"/>
          <w:sz w:val="22"/>
        </w:rPr>
        <w:t> </w:t>
      </w:r>
      <w:r>
        <w:rPr>
          <w:sz w:val="22"/>
        </w:rPr>
        <w:t>consommables,</w:t>
      </w:r>
      <w:r>
        <w:rPr>
          <w:spacing w:val="11"/>
          <w:sz w:val="22"/>
        </w:rPr>
        <w:t> </w:t>
      </w:r>
      <w:r>
        <w:rPr>
          <w:sz w:val="22"/>
        </w:rPr>
        <w:t>iso</w:t>
      </w:r>
      <w:r>
        <w:rPr>
          <w:spacing w:val="10"/>
          <w:sz w:val="22"/>
        </w:rPr>
        <w:t> </w:t>
      </w:r>
      <w:r>
        <w:rPr>
          <w:sz w:val="22"/>
        </w:rPr>
        <w:t>sodium,</w:t>
      </w:r>
      <w:r>
        <w:rPr>
          <w:spacing w:val="11"/>
          <w:sz w:val="22"/>
        </w:rPr>
        <w:t> </w:t>
      </w:r>
      <w:r>
        <w:rPr>
          <w:sz w:val="22"/>
        </w:rPr>
        <w:t>réceptions,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Saisie</w:t>
      </w:r>
      <w:r>
        <w:rPr>
          <w:spacing w:val="39"/>
          <w:sz w:val="22"/>
        </w:rPr>
        <w:t> </w:t>
      </w:r>
      <w:r>
        <w:rPr>
          <w:sz w:val="22"/>
        </w:rPr>
        <w:t>des</w:t>
      </w:r>
      <w:r>
        <w:rPr>
          <w:spacing w:val="39"/>
          <w:sz w:val="22"/>
        </w:rPr>
        <w:t> </w:t>
      </w:r>
      <w:r>
        <w:rPr>
          <w:sz w:val="22"/>
        </w:rPr>
        <w:t>déclarations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production</w:t>
      </w:r>
      <w:r>
        <w:rPr>
          <w:spacing w:val="40"/>
          <w:sz w:val="22"/>
        </w:rPr>
        <w:t> </w:t>
      </w:r>
      <w:r>
        <w:rPr>
          <w:sz w:val="22"/>
        </w:rPr>
        <w:t>suite</w:t>
      </w:r>
      <w:r>
        <w:rPr>
          <w:spacing w:val="38"/>
          <w:sz w:val="22"/>
        </w:rPr>
        <w:t> </w:t>
      </w:r>
      <w:r>
        <w:rPr>
          <w:sz w:val="22"/>
        </w:rPr>
        <w:t>remplissage</w:t>
      </w:r>
      <w:r>
        <w:rPr>
          <w:spacing w:val="38"/>
          <w:sz w:val="22"/>
        </w:rPr>
        <w:t> </w:t>
      </w:r>
      <w:r>
        <w:rPr>
          <w:sz w:val="22"/>
        </w:rPr>
        <w:t>fichier</w:t>
      </w:r>
      <w:r>
        <w:rPr>
          <w:spacing w:val="37"/>
          <w:sz w:val="22"/>
        </w:rPr>
        <w:t> </w:t>
      </w:r>
      <w:r>
        <w:rPr>
          <w:sz w:val="22"/>
        </w:rPr>
        <w:t>suivi</w:t>
      </w:r>
      <w:r>
        <w:rPr>
          <w:spacing w:val="36"/>
          <w:sz w:val="22"/>
        </w:rPr>
        <w:t> </w:t>
      </w:r>
      <w:r>
        <w:rPr>
          <w:sz w:val="22"/>
        </w:rPr>
        <w:t>journalier,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Compte</w:t>
      </w:r>
      <w:r>
        <w:rPr>
          <w:spacing w:val="31"/>
          <w:sz w:val="22"/>
        </w:rPr>
        <w:t> </w:t>
      </w:r>
      <w:r>
        <w:rPr>
          <w:sz w:val="22"/>
        </w:rPr>
        <w:t>rendu</w:t>
      </w:r>
      <w:r>
        <w:rPr>
          <w:spacing w:val="32"/>
          <w:sz w:val="22"/>
        </w:rPr>
        <w:t> </w:t>
      </w:r>
      <w:r>
        <w:rPr>
          <w:sz w:val="22"/>
        </w:rPr>
        <w:t>des</w:t>
      </w:r>
      <w:r>
        <w:rPr>
          <w:spacing w:val="31"/>
          <w:sz w:val="22"/>
        </w:rPr>
        <w:t> </w:t>
      </w:r>
      <w:r>
        <w:rPr>
          <w:sz w:val="22"/>
        </w:rPr>
        <w:t>réunions,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Gestion</w:t>
      </w:r>
      <w:r>
        <w:rPr>
          <w:spacing w:val="28"/>
          <w:sz w:val="22"/>
        </w:rPr>
        <w:t> </w:t>
      </w:r>
      <w:r>
        <w:rPr>
          <w:sz w:val="22"/>
        </w:rPr>
        <w:t>du</w:t>
      </w:r>
      <w:r>
        <w:rPr>
          <w:spacing w:val="25"/>
          <w:sz w:val="22"/>
        </w:rPr>
        <w:t> </w:t>
      </w:r>
      <w:r>
        <w:rPr>
          <w:sz w:val="22"/>
        </w:rPr>
        <w:t>courrier</w:t>
      </w:r>
      <w:r>
        <w:rPr>
          <w:spacing w:val="23"/>
          <w:sz w:val="22"/>
        </w:rPr>
        <w:t> </w:t>
      </w:r>
      <w:r>
        <w:rPr>
          <w:sz w:val="22"/>
        </w:rPr>
        <w:t>:</w:t>
      </w:r>
      <w:r>
        <w:rPr>
          <w:spacing w:val="24"/>
          <w:sz w:val="22"/>
        </w:rPr>
        <w:t> </w:t>
      </w:r>
      <w:r>
        <w:rPr>
          <w:sz w:val="22"/>
        </w:rPr>
        <w:t>aller</w:t>
      </w:r>
      <w:r>
        <w:rPr>
          <w:spacing w:val="24"/>
          <w:sz w:val="22"/>
        </w:rPr>
        <w:t> </w:t>
      </w:r>
      <w:r>
        <w:rPr>
          <w:sz w:val="22"/>
        </w:rPr>
        <w:t>le</w:t>
      </w:r>
      <w:r>
        <w:rPr>
          <w:spacing w:val="24"/>
          <w:sz w:val="22"/>
        </w:rPr>
        <w:t> </w:t>
      </w:r>
      <w:r>
        <w:rPr>
          <w:sz w:val="22"/>
        </w:rPr>
        <w:t>chercher,</w:t>
      </w:r>
      <w:r>
        <w:rPr>
          <w:spacing w:val="24"/>
          <w:sz w:val="22"/>
        </w:rPr>
        <w:t> </w:t>
      </w:r>
      <w:r>
        <w:rPr>
          <w:sz w:val="22"/>
        </w:rPr>
        <w:t>faire</w:t>
      </w:r>
      <w:r>
        <w:rPr>
          <w:spacing w:val="25"/>
          <w:sz w:val="22"/>
        </w:rPr>
        <w:t> </w:t>
      </w:r>
      <w:r>
        <w:rPr>
          <w:sz w:val="22"/>
        </w:rPr>
        <w:t>le</w:t>
      </w:r>
      <w:r>
        <w:rPr>
          <w:spacing w:val="24"/>
          <w:sz w:val="22"/>
        </w:rPr>
        <w:t> </w:t>
      </w:r>
      <w:r>
        <w:rPr>
          <w:sz w:val="22"/>
        </w:rPr>
        <w:t>tri</w:t>
      </w:r>
      <w:r>
        <w:rPr>
          <w:spacing w:val="24"/>
          <w:sz w:val="22"/>
        </w:rPr>
        <w:t> </w:t>
      </w:r>
      <w:r>
        <w:rPr>
          <w:sz w:val="22"/>
        </w:rPr>
        <w:t>et</w:t>
      </w:r>
      <w:r>
        <w:rPr>
          <w:spacing w:val="24"/>
          <w:sz w:val="22"/>
        </w:rPr>
        <w:t> </w:t>
      </w:r>
      <w:r>
        <w:rPr>
          <w:sz w:val="22"/>
        </w:rPr>
        <w:t>le</w:t>
      </w:r>
      <w:r>
        <w:rPr>
          <w:spacing w:val="25"/>
          <w:sz w:val="22"/>
        </w:rPr>
        <w:t> </w:t>
      </w:r>
      <w:r>
        <w:rPr>
          <w:sz w:val="22"/>
        </w:rPr>
        <w:t>traiter,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72" w:lineRule="exact" w:before="1" w:after="0"/>
        <w:ind w:left="1044" w:right="0" w:hanging="349"/>
        <w:jc w:val="left"/>
        <w:rPr>
          <w:sz w:val="22"/>
        </w:rPr>
      </w:pPr>
      <w:r>
        <w:rPr>
          <w:sz w:val="22"/>
        </w:rPr>
        <w:t>Première</w:t>
      </w:r>
      <w:r>
        <w:rPr>
          <w:spacing w:val="35"/>
          <w:sz w:val="22"/>
        </w:rPr>
        <w:t> </w:t>
      </w:r>
      <w:r>
        <w:rPr>
          <w:sz w:val="22"/>
        </w:rPr>
        <w:t>gestion</w:t>
      </w:r>
      <w:r>
        <w:rPr>
          <w:spacing w:val="35"/>
          <w:sz w:val="22"/>
        </w:rPr>
        <w:t> </w:t>
      </w:r>
      <w:r>
        <w:rPr>
          <w:sz w:val="22"/>
        </w:rPr>
        <w:t>des</w:t>
      </w:r>
      <w:r>
        <w:rPr>
          <w:spacing w:val="33"/>
          <w:sz w:val="22"/>
        </w:rPr>
        <w:t> </w:t>
      </w:r>
      <w:r>
        <w:rPr>
          <w:sz w:val="22"/>
        </w:rPr>
        <w:t>appels</w:t>
      </w:r>
      <w:r>
        <w:rPr>
          <w:spacing w:val="32"/>
          <w:sz w:val="22"/>
        </w:rPr>
        <w:t> </w:t>
      </w:r>
      <w:r>
        <w:rPr>
          <w:sz w:val="22"/>
        </w:rPr>
        <w:t>téléphoniques</w:t>
      </w:r>
      <w:r>
        <w:rPr>
          <w:spacing w:val="33"/>
          <w:sz w:val="22"/>
        </w:rPr>
        <w:t> </w:t>
      </w:r>
      <w:r>
        <w:rPr>
          <w:sz w:val="22"/>
        </w:rPr>
        <w:t>et</w:t>
      </w:r>
      <w:r>
        <w:rPr>
          <w:spacing w:val="33"/>
          <w:sz w:val="22"/>
        </w:rPr>
        <w:t> </w:t>
      </w:r>
      <w:r>
        <w:rPr>
          <w:sz w:val="22"/>
        </w:rPr>
        <w:t>orienter</w:t>
      </w:r>
      <w:r>
        <w:rPr>
          <w:spacing w:val="32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fonction</w:t>
      </w:r>
      <w:r>
        <w:rPr>
          <w:spacing w:val="35"/>
          <w:sz w:val="22"/>
        </w:rPr>
        <w:t> </w:t>
      </w:r>
      <w:r>
        <w:rPr>
          <w:sz w:val="22"/>
        </w:rPr>
        <w:t>des</w:t>
      </w:r>
      <w:r>
        <w:rPr>
          <w:spacing w:val="33"/>
          <w:sz w:val="22"/>
        </w:rPr>
        <w:t> </w:t>
      </w:r>
      <w:r>
        <w:rPr>
          <w:sz w:val="22"/>
        </w:rPr>
        <w:t>demandes,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56" w:right="123" w:hanging="360"/>
        <w:jc w:val="left"/>
        <w:rPr>
          <w:sz w:val="22"/>
        </w:rPr>
      </w:pPr>
      <w:r>
        <w:rPr>
          <w:sz w:val="22"/>
        </w:rPr>
        <w:t>Rédaction</w:t>
      </w:r>
      <w:r>
        <w:rPr>
          <w:spacing w:val="48"/>
          <w:sz w:val="22"/>
        </w:rPr>
        <w:t> </w:t>
      </w:r>
      <w:r>
        <w:rPr>
          <w:sz w:val="22"/>
        </w:rPr>
        <w:t>et</w:t>
      </w:r>
      <w:r>
        <w:rPr>
          <w:spacing w:val="48"/>
          <w:sz w:val="22"/>
        </w:rPr>
        <w:t> </w:t>
      </w:r>
      <w:r>
        <w:rPr>
          <w:sz w:val="22"/>
        </w:rPr>
        <w:t>mise</w:t>
      </w:r>
      <w:r>
        <w:rPr>
          <w:spacing w:val="47"/>
          <w:sz w:val="22"/>
        </w:rPr>
        <w:t> </w:t>
      </w:r>
      <w:r>
        <w:rPr>
          <w:sz w:val="22"/>
        </w:rPr>
        <w:t>à</w:t>
      </w:r>
      <w:r>
        <w:rPr>
          <w:spacing w:val="45"/>
          <w:sz w:val="22"/>
        </w:rPr>
        <w:t> </w:t>
      </w:r>
      <w:r>
        <w:rPr>
          <w:sz w:val="22"/>
        </w:rPr>
        <w:t>jour</w:t>
      </w:r>
      <w:r>
        <w:rPr>
          <w:spacing w:val="47"/>
          <w:sz w:val="22"/>
        </w:rPr>
        <w:t> </w:t>
      </w:r>
      <w:r>
        <w:rPr>
          <w:sz w:val="22"/>
        </w:rPr>
        <w:t>des</w:t>
      </w:r>
      <w:r>
        <w:rPr>
          <w:spacing w:val="47"/>
          <w:sz w:val="22"/>
        </w:rPr>
        <w:t> </w:t>
      </w:r>
      <w:r>
        <w:rPr>
          <w:sz w:val="22"/>
        </w:rPr>
        <w:t>modes</w:t>
      </w:r>
      <w:r>
        <w:rPr>
          <w:spacing w:val="48"/>
          <w:sz w:val="22"/>
        </w:rPr>
        <w:t> </w:t>
      </w:r>
      <w:r>
        <w:rPr>
          <w:sz w:val="22"/>
        </w:rPr>
        <w:t>opératoires</w:t>
      </w:r>
      <w:r>
        <w:rPr>
          <w:spacing w:val="47"/>
          <w:sz w:val="22"/>
        </w:rPr>
        <w:t> </w:t>
      </w:r>
      <w:r>
        <w:rPr>
          <w:sz w:val="22"/>
        </w:rPr>
        <w:t>et</w:t>
      </w:r>
      <w:r>
        <w:rPr>
          <w:spacing w:val="48"/>
          <w:sz w:val="22"/>
        </w:rPr>
        <w:t> </w:t>
      </w:r>
      <w:r>
        <w:rPr>
          <w:sz w:val="22"/>
        </w:rPr>
        <w:t>procédures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s'appuyant</w:t>
      </w:r>
      <w:r>
        <w:rPr>
          <w:spacing w:val="47"/>
          <w:sz w:val="22"/>
        </w:rPr>
        <w:t> </w:t>
      </w:r>
      <w:r>
        <w:rPr>
          <w:sz w:val="22"/>
        </w:rPr>
        <w:t>sur</w:t>
      </w:r>
      <w:r>
        <w:rPr>
          <w:spacing w:val="-52"/>
          <w:sz w:val="22"/>
        </w:rPr>
        <w:t> </w:t>
      </w:r>
      <w:r>
        <w:rPr>
          <w:sz w:val="22"/>
        </w:rPr>
        <w:t>ceux</w:t>
      </w:r>
      <w:r>
        <w:rPr>
          <w:spacing w:val="10"/>
          <w:sz w:val="22"/>
        </w:rPr>
        <w:t> </w:t>
      </w:r>
      <w:r>
        <w:rPr>
          <w:sz w:val="22"/>
        </w:rPr>
        <w:t>qui</w:t>
      </w:r>
      <w:r>
        <w:rPr>
          <w:spacing w:val="11"/>
          <w:sz w:val="22"/>
        </w:rPr>
        <w:t> </w:t>
      </w:r>
      <w:r>
        <w:rPr>
          <w:sz w:val="22"/>
        </w:rPr>
        <w:t>ont</w:t>
      </w:r>
      <w:r>
        <w:rPr>
          <w:spacing w:val="9"/>
          <w:sz w:val="22"/>
        </w:rPr>
        <w:t> </w:t>
      </w:r>
      <w:r>
        <w:rPr>
          <w:sz w:val="22"/>
        </w:rPr>
        <w:t>les</w:t>
      </w:r>
      <w:r>
        <w:rPr>
          <w:spacing w:val="11"/>
          <w:sz w:val="22"/>
        </w:rPr>
        <w:t> </w:t>
      </w:r>
      <w:r>
        <w:rPr>
          <w:sz w:val="22"/>
        </w:rPr>
        <w:t>connaissances</w:t>
      </w:r>
      <w:r>
        <w:rPr>
          <w:spacing w:val="11"/>
          <w:sz w:val="22"/>
        </w:rPr>
        <w:t> </w:t>
      </w:r>
      <w:r>
        <w:rPr>
          <w:sz w:val="22"/>
        </w:rPr>
        <w:t>techniques,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Préparer</w:t>
      </w:r>
      <w:r>
        <w:rPr>
          <w:spacing w:val="33"/>
          <w:sz w:val="22"/>
        </w:rPr>
        <w:t> </w:t>
      </w:r>
      <w:r>
        <w:rPr>
          <w:sz w:val="22"/>
        </w:rPr>
        <w:t>les</w:t>
      </w:r>
      <w:r>
        <w:rPr>
          <w:spacing w:val="36"/>
          <w:sz w:val="22"/>
        </w:rPr>
        <w:t> </w:t>
      </w:r>
      <w:r>
        <w:rPr>
          <w:sz w:val="22"/>
        </w:rPr>
        <w:t>tableaux</w:t>
      </w:r>
      <w:r>
        <w:rPr>
          <w:spacing w:val="37"/>
          <w:sz w:val="22"/>
        </w:rPr>
        <w:t> </w:t>
      </w:r>
      <w:r>
        <w:rPr>
          <w:sz w:val="22"/>
        </w:rPr>
        <w:t>pour</w:t>
      </w:r>
      <w:r>
        <w:rPr>
          <w:spacing w:val="34"/>
          <w:sz w:val="22"/>
        </w:rPr>
        <w:t> </w:t>
      </w:r>
      <w:r>
        <w:rPr>
          <w:sz w:val="22"/>
        </w:rPr>
        <w:t>les</w:t>
      </w:r>
      <w:r>
        <w:rPr>
          <w:spacing w:val="35"/>
          <w:sz w:val="22"/>
        </w:rPr>
        <w:t> </w:t>
      </w:r>
      <w:r>
        <w:rPr>
          <w:sz w:val="22"/>
        </w:rPr>
        <w:t>réunions</w:t>
      </w:r>
      <w:r>
        <w:rPr>
          <w:spacing w:val="32"/>
          <w:sz w:val="22"/>
        </w:rPr>
        <w:t> </w:t>
      </w:r>
      <w:r>
        <w:rPr>
          <w:sz w:val="22"/>
        </w:rPr>
        <w:t>hebdomadaires</w:t>
      </w:r>
      <w:r>
        <w:rPr>
          <w:spacing w:val="36"/>
          <w:sz w:val="22"/>
        </w:rPr>
        <w:t> </w:t>
      </w:r>
      <w:r>
        <w:rPr>
          <w:sz w:val="22"/>
        </w:rPr>
        <w:t>avec</w:t>
      </w:r>
      <w:r>
        <w:rPr>
          <w:spacing w:val="35"/>
          <w:sz w:val="22"/>
        </w:rPr>
        <w:t> </w:t>
      </w:r>
      <w:r>
        <w:rPr>
          <w:sz w:val="22"/>
        </w:rPr>
        <w:t>l'équipe,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Renseigner</w:t>
      </w:r>
      <w:r>
        <w:rPr>
          <w:spacing w:val="29"/>
          <w:sz w:val="22"/>
        </w:rPr>
        <w:t> </w:t>
      </w:r>
      <w:r>
        <w:rPr>
          <w:sz w:val="22"/>
        </w:rPr>
        <w:t>les</w:t>
      </w:r>
      <w:r>
        <w:rPr>
          <w:spacing w:val="32"/>
          <w:sz w:val="22"/>
        </w:rPr>
        <w:t> </w:t>
      </w:r>
      <w:r>
        <w:rPr>
          <w:sz w:val="22"/>
        </w:rPr>
        <w:t>fichiers</w:t>
      </w:r>
      <w:r>
        <w:rPr>
          <w:spacing w:val="31"/>
          <w:sz w:val="22"/>
        </w:rPr>
        <w:t> </w:t>
      </w:r>
      <w:r>
        <w:rPr>
          <w:sz w:val="22"/>
        </w:rPr>
        <w:t>excel</w:t>
      </w:r>
      <w:r>
        <w:rPr>
          <w:spacing w:val="31"/>
          <w:sz w:val="22"/>
        </w:rPr>
        <w:t> </w:t>
      </w:r>
      <w:r>
        <w:rPr>
          <w:sz w:val="22"/>
        </w:rPr>
        <w:t>suivi</w:t>
      </w:r>
      <w:r>
        <w:rPr>
          <w:spacing w:val="29"/>
          <w:sz w:val="22"/>
        </w:rPr>
        <w:t> </w:t>
      </w:r>
      <w:r>
        <w:rPr>
          <w:sz w:val="22"/>
        </w:rPr>
        <w:t>journalier</w:t>
      </w:r>
      <w:r>
        <w:rPr>
          <w:spacing w:val="30"/>
          <w:sz w:val="22"/>
        </w:rPr>
        <w:t> </w:t>
      </w:r>
      <w:r>
        <w:rPr>
          <w:sz w:val="22"/>
        </w:rPr>
        <w:t>et</w:t>
      </w:r>
      <w:r>
        <w:rPr>
          <w:spacing w:val="28"/>
          <w:sz w:val="22"/>
        </w:rPr>
        <w:t> </w:t>
      </w:r>
      <w:r>
        <w:rPr>
          <w:sz w:val="22"/>
        </w:rPr>
        <w:t>suivi</w:t>
      </w:r>
      <w:r>
        <w:rPr>
          <w:spacing w:val="29"/>
          <w:sz w:val="22"/>
        </w:rPr>
        <w:t> </w:t>
      </w:r>
      <w:r>
        <w:rPr>
          <w:sz w:val="22"/>
        </w:rPr>
        <w:t>fin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semaine,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Aide</w:t>
      </w:r>
      <w:r>
        <w:rPr>
          <w:spacing w:val="30"/>
          <w:sz w:val="22"/>
        </w:rPr>
        <w:t> </w:t>
      </w:r>
      <w:r>
        <w:rPr>
          <w:sz w:val="22"/>
        </w:rPr>
        <w:t>à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rédaction</w:t>
      </w:r>
      <w:r>
        <w:rPr>
          <w:spacing w:val="30"/>
          <w:sz w:val="22"/>
        </w:rPr>
        <w:t> </w:t>
      </w:r>
      <w:r>
        <w:rPr>
          <w:sz w:val="22"/>
        </w:rPr>
        <w:t>des</w:t>
      </w:r>
      <w:r>
        <w:rPr>
          <w:spacing w:val="26"/>
          <w:sz w:val="22"/>
        </w:rPr>
        <w:t> </w:t>
      </w:r>
      <w:r>
        <w:rPr>
          <w:sz w:val="22"/>
        </w:rPr>
        <w:t>flashs</w:t>
      </w:r>
      <w:r>
        <w:rPr>
          <w:spacing w:val="29"/>
          <w:sz w:val="22"/>
        </w:rPr>
        <w:t> </w:t>
      </w:r>
      <w:r>
        <w:rPr>
          <w:sz w:val="22"/>
        </w:rPr>
        <w:t>maintenance,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Sourcing</w:t>
      </w:r>
      <w:r>
        <w:rPr>
          <w:spacing w:val="31"/>
          <w:sz w:val="22"/>
        </w:rPr>
        <w:t> </w:t>
      </w:r>
      <w:r>
        <w:rPr>
          <w:sz w:val="22"/>
        </w:rPr>
        <w:t>auprès</w:t>
      </w:r>
      <w:r>
        <w:rPr>
          <w:spacing w:val="32"/>
          <w:sz w:val="22"/>
        </w:rPr>
        <w:t> </w:t>
      </w:r>
      <w:r>
        <w:rPr>
          <w:sz w:val="22"/>
        </w:rPr>
        <w:t>des</w:t>
      </w:r>
      <w:r>
        <w:rPr>
          <w:spacing w:val="32"/>
          <w:sz w:val="22"/>
        </w:rPr>
        <w:t> </w:t>
      </w:r>
      <w:r>
        <w:rPr>
          <w:sz w:val="22"/>
        </w:rPr>
        <w:t>fournisseurs</w:t>
      </w:r>
      <w:r>
        <w:rPr>
          <w:spacing w:val="32"/>
          <w:sz w:val="22"/>
        </w:rPr>
        <w:t> </w:t>
      </w:r>
      <w:r>
        <w:rPr>
          <w:sz w:val="22"/>
        </w:rPr>
        <w:t>pour</w:t>
      </w:r>
      <w:r>
        <w:rPr>
          <w:spacing w:val="31"/>
          <w:sz w:val="22"/>
        </w:rPr>
        <w:t> </w:t>
      </w:r>
      <w:r>
        <w:rPr>
          <w:sz w:val="22"/>
        </w:rPr>
        <w:t>des</w:t>
      </w:r>
      <w:r>
        <w:rPr>
          <w:spacing w:val="32"/>
          <w:sz w:val="22"/>
        </w:rPr>
        <w:t> </w:t>
      </w:r>
      <w:r>
        <w:rPr>
          <w:sz w:val="22"/>
        </w:rPr>
        <w:t>achats,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Suivi</w:t>
      </w:r>
      <w:r>
        <w:rPr>
          <w:spacing w:val="28"/>
          <w:sz w:val="22"/>
        </w:rPr>
        <w:t> </w:t>
      </w:r>
      <w:r>
        <w:rPr>
          <w:sz w:val="22"/>
        </w:rPr>
        <w:t>des</w:t>
      </w:r>
      <w:r>
        <w:rPr>
          <w:spacing w:val="28"/>
          <w:sz w:val="22"/>
        </w:rPr>
        <w:t> </w:t>
      </w:r>
      <w:r>
        <w:rPr>
          <w:sz w:val="22"/>
        </w:rPr>
        <w:t>stocks</w:t>
      </w:r>
      <w:r>
        <w:rPr>
          <w:spacing w:val="33"/>
          <w:sz w:val="22"/>
        </w:rPr>
        <w:t> </w:t>
      </w:r>
      <w:r>
        <w:rPr>
          <w:sz w:val="22"/>
        </w:rPr>
        <w:t>des</w:t>
      </w:r>
      <w:r>
        <w:rPr>
          <w:spacing w:val="28"/>
          <w:sz w:val="22"/>
        </w:rPr>
        <w:t> </w:t>
      </w:r>
      <w:r>
        <w:rPr>
          <w:sz w:val="22"/>
        </w:rPr>
        <w:t>équipements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travail,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2"/>
        </w:rPr>
      </w:pPr>
      <w:r>
        <w:rPr>
          <w:sz w:val="22"/>
        </w:rPr>
        <w:t>Rédaction</w:t>
      </w:r>
      <w:r>
        <w:rPr>
          <w:spacing w:val="29"/>
          <w:sz w:val="22"/>
        </w:rPr>
        <w:t> </w:t>
      </w:r>
      <w:r>
        <w:rPr>
          <w:sz w:val="22"/>
        </w:rPr>
        <w:t>des</w:t>
      </w:r>
      <w:r>
        <w:rPr>
          <w:spacing w:val="33"/>
          <w:sz w:val="22"/>
        </w:rPr>
        <w:t> </w:t>
      </w:r>
      <w:r>
        <w:rPr>
          <w:sz w:val="22"/>
        </w:rPr>
        <w:t>pistes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progrès</w:t>
      </w:r>
      <w:r>
        <w:rPr>
          <w:spacing w:val="34"/>
          <w:sz w:val="22"/>
        </w:rPr>
        <w:t> </w:t>
      </w:r>
      <w:r>
        <w:rPr>
          <w:sz w:val="22"/>
        </w:rPr>
        <w:t>et</w:t>
      </w:r>
      <w:r>
        <w:rPr>
          <w:spacing w:val="28"/>
          <w:sz w:val="22"/>
        </w:rPr>
        <w:t> </w:t>
      </w:r>
      <w:r>
        <w:rPr>
          <w:sz w:val="22"/>
        </w:rPr>
        <w:t>envoi</w:t>
      </w:r>
      <w:r>
        <w:rPr>
          <w:spacing w:val="29"/>
          <w:sz w:val="22"/>
        </w:rPr>
        <w:t> </w:t>
      </w:r>
      <w:r>
        <w:rPr>
          <w:sz w:val="22"/>
        </w:rPr>
        <w:t>par</w:t>
      </w:r>
      <w:r>
        <w:rPr>
          <w:spacing w:val="27"/>
          <w:sz w:val="22"/>
        </w:rPr>
        <w:t> </w:t>
      </w:r>
      <w:r>
        <w:rPr>
          <w:sz w:val="22"/>
        </w:rPr>
        <w:t>mail</w:t>
      </w:r>
      <w:r>
        <w:rPr>
          <w:spacing w:val="28"/>
          <w:sz w:val="22"/>
        </w:rPr>
        <w:t> </w:t>
      </w:r>
      <w:r>
        <w:rPr>
          <w:sz w:val="22"/>
        </w:rPr>
        <w:t>aux</w:t>
      </w:r>
      <w:r>
        <w:rPr>
          <w:spacing w:val="30"/>
          <w:sz w:val="22"/>
        </w:rPr>
        <w:t> </w:t>
      </w:r>
      <w:r>
        <w:rPr>
          <w:sz w:val="22"/>
        </w:rPr>
        <w:t>personnes</w:t>
      </w:r>
      <w:r>
        <w:rPr>
          <w:spacing w:val="26"/>
          <w:sz w:val="22"/>
        </w:rPr>
        <w:t> </w:t>
      </w:r>
      <w:r>
        <w:rPr>
          <w:sz w:val="22"/>
        </w:rPr>
        <w:t>concernées.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Heading1"/>
        <w:spacing w:before="1"/>
        <w:jc w:val="both"/>
      </w:pPr>
      <w:r>
        <w:rPr/>
        <w:t>Profil :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0" w:after="0"/>
        <w:ind w:left="1056" w:right="119" w:hanging="360"/>
        <w:jc w:val="both"/>
        <w:rPr>
          <w:sz w:val="22"/>
        </w:rPr>
      </w:pPr>
      <w:r>
        <w:rPr>
          <w:sz w:val="22"/>
        </w:rPr>
        <w:t>Recherche d’alternance dans le cadre de Formation Bac+2</w:t>
      </w:r>
      <w:r>
        <w:rPr>
          <w:spacing w:val="1"/>
          <w:sz w:val="22"/>
        </w:rPr>
        <w:t> </w:t>
      </w:r>
      <w:r>
        <w:rPr>
          <w:sz w:val="22"/>
        </w:rPr>
        <w:t>(BTS/DUT)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gestion</w:t>
      </w:r>
      <w:r>
        <w:rPr>
          <w:spacing w:val="1"/>
          <w:sz w:val="22"/>
        </w:rPr>
        <w:t> </w:t>
      </w:r>
      <w:r>
        <w:rPr>
          <w:sz w:val="22"/>
        </w:rPr>
        <w:t>l’administrative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0" w:after="0"/>
        <w:ind w:left="1056" w:right="128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maîtrise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l'outil</w:t>
      </w:r>
      <w:r>
        <w:rPr>
          <w:spacing w:val="1"/>
          <w:sz w:val="22"/>
        </w:rPr>
        <w:t> </w:t>
      </w:r>
      <w:r>
        <w:rPr>
          <w:sz w:val="22"/>
        </w:rPr>
        <w:t>informatique</w:t>
      </w:r>
      <w:r>
        <w:rPr>
          <w:spacing w:val="1"/>
          <w:sz w:val="22"/>
        </w:rPr>
        <w:t> </w:t>
      </w:r>
      <w:r>
        <w:rPr>
          <w:sz w:val="22"/>
        </w:rPr>
        <w:t>(bureautique,</w:t>
      </w:r>
      <w:r>
        <w:rPr>
          <w:spacing w:val="1"/>
          <w:sz w:val="22"/>
        </w:rPr>
        <w:t> </w:t>
      </w:r>
      <w:r>
        <w:rPr>
          <w:sz w:val="22"/>
        </w:rPr>
        <w:t>Echange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Données</w:t>
      </w:r>
      <w:r>
        <w:rPr>
          <w:spacing w:val="1"/>
          <w:sz w:val="22"/>
        </w:rPr>
        <w:t> </w:t>
      </w:r>
      <w:r>
        <w:rPr>
          <w:sz w:val="22"/>
        </w:rPr>
        <w:t>Informatisées...)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technologies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l'information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(Internet,</w:t>
      </w:r>
      <w:r>
        <w:rPr>
          <w:spacing w:val="10"/>
          <w:sz w:val="22"/>
        </w:rPr>
        <w:t> </w:t>
      </w:r>
      <w:r>
        <w:rPr>
          <w:sz w:val="22"/>
        </w:rPr>
        <w:t>messagerie,</w:t>
      </w:r>
      <w:r>
        <w:rPr>
          <w:spacing w:val="11"/>
          <w:sz w:val="22"/>
        </w:rPr>
        <w:t> </w:t>
      </w:r>
      <w:r>
        <w:rPr>
          <w:sz w:val="22"/>
        </w:rPr>
        <w:t>...)</w:t>
      </w:r>
      <w:r>
        <w:rPr>
          <w:spacing w:val="12"/>
          <w:sz w:val="22"/>
        </w:rPr>
        <w:t> </w:t>
      </w:r>
      <w:r>
        <w:rPr>
          <w:sz w:val="22"/>
        </w:rPr>
        <w:t>est</w:t>
      </w:r>
      <w:r>
        <w:rPr>
          <w:spacing w:val="10"/>
          <w:sz w:val="22"/>
        </w:rPr>
        <w:t> </w:t>
      </w:r>
      <w:r>
        <w:rPr>
          <w:sz w:val="22"/>
        </w:rPr>
        <w:t>exigée.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72" w:lineRule="exact" w:before="0" w:after="0"/>
        <w:ind w:left="1044" w:right="0" w:hanging="349"/>
        <w:jc w:val="both"/>
        <w:rPr>
          <w:sz w:val="22"/>
        </w:rPr>
      </w:pPr>
      <w:r>
        <w:rPr>
          <w:sz w:val="22"/>
        </w:rPr>
        <w:t>Bon</w:t>
      </w:r>
      <w:r>
        <w:rPr>
          <w:spacing w:val="45"/>
          <w:sz w:val="22"/>
        </w:rPr>
        <w:t> </w:t>
      </w:r>
      <w:r>
        <w:rPr>
          <w:sz w:val="22"/>
        </w:rPr>
        <w:t>relationnel,</w:t>
      </w:r>
      <w:r>
        <w:rPr>
          <w:spacing w:val="45"/>
          <w:sz w:val="22"/>
        </w:rPr>
        <w:t> </w:t>
      </w:r>
      <w:r>
        <w:rPr>
          <w:sz w:val="22"/>
        </w:rPr>
        <w:t>rigueur,</w:t>
      </w:r>
      <w:r>
        <w:rPr>
          <w:spacing w:val="44"/>
          <w:sz w:val="22"/>
        </w:rPr>
        <w:t> </w:t>
      </w:r>
      <w:r>
        <w:rPr>
          <w:sz w:val="22"/>
        </w:rPr>
        <w:t>polyvalence.</w:t>
      </w:r>
    </w:p>
    <w:p>
      <w:pPr>
        <w:pStyle w:val="BodyText"/>
        <w:ind w:left="0" w:firstLine="0"/>
      </w:pPr>
    </w:p>
    <w:p>
      <w:pPr>
        <w:pStyle w:val="BodyText"/>
        <w:tabs>
          <w:tab w:pos="1814" w:val="left" w:leader="none"/>
          <w:tab w:pos="2539" w:val="left" w:leader="none"/>
          <w:tab w:pos="3930" w:val="left" w:leader="none"/>
          <w:tab w:pos="4535" w:val="left" w:leader="none"/>
          <w:tab w:pos="4928" w:val="left" w:leader="none"/>
          <w:tab w:pos="5648" w:val="left" w:leader="none"/>
          <w:tab w:pos="6104" w:val="left" w:leader="none"/>
          <w:tab w:pos="7464" w:val="left" w:leader="none"/>
          <w:tab w:pos="8119" w:val="left" w:leader="none"/>
          <w:tab w:pos="8510" w:val="left" w:leader="none"/>
        </w:tabs>
        <w:ind w:left="696" w:firstLine="0"/>
      </w:pPr>
      <w:r>
        <w:rPr/>
        <w:t>Adressez</w:t>
        <w:tab/>
        <w:t>votre</w:t>
        <w:tab/>
        <w:t>candidature</w:t>
        <w:tab/>
        <w:t>(CV</w:t>
        <w:tab/>
        <w:t>et</w:t>
        <w:tab/>
        <w:t>lettre</w:t>
        <w:tab/>
        <w:t>de</w:t>
        <w:tab/>
        <w:t>motivation)</w:t>
        <w:tab/>
        <w:t>sous</w:t>
        <w:tab/>
        <w:t>la</w:t>
        <w:tab/>
        <w:t>référence</w:t>
      </w:r>
    </w:p>
    <w:p>
      <w:pPr>
        <w:pStyle w:val="BodyText"/>
        <w:ind w:left="696" w:firstLine="0"/>
      </w:pPr>
      <w:r>
        <w:rPr/>
        <w:t>«</w:t>
      </w:r>
      <w:r>
        <w:rPr>
          <w:spacing w:val="-2"/>
        </w:rPr>
        <w:t> </w:t>
      </w:r>
      <w:r>
        <w:rPr/>
        <w:t>Alternant</w:t>
      </w:r>
      <w:r>
        <w:rPr>
          <w:spacing w:val="-3"/>
        </w:rPr>
        <w:t> </w:t>
      </w:r>
      <w:r>
        <w:rPr/>
        <w:t>Administratif</w:t>
      </w:r>
      <w:r>
        <w:rPr>
          <w:spacing w:val="-1"/>
        </w:rPr>
        <w:t> </w:t>
      </w:r>
      <w:r>
        <w:rPr/>
        <w:t>»</w:t>
      </w:r>
      <w:r>
        <w:rPr>
          <w:spacing w:val="-2"/>
        </w:rPr>
        <w:t> </w:t>
      </w:r>
      <w:r>
        <w:rPr/>
        <w:t>au service</w:t>
      </w:r>
      <w:r>
        <w:rPr>
          <w:spacing w:val="-2"/>
        </w:rPr>
        <w:t> </w:t>
      </w:r>
      <w:r>
        <w:rPr/>
        <w:t>ressources</w:t>
      </w:r>
      <w:r>
        <w:rPr>
          <w:spacing w:val="-3"/>
        </w:rPr>
        <w:t> </w:t>
      </w:r>
      <w:r>
        <w:rPr/>
        <w:t>humaines</w:t>
      </w:r>
      <w:r>
        <w:rPr>
          <w:spacing w:val="-2"/>
        </w:rPr>
        <w:t> </w:t>
      </w:r>
      <w:r>
        <w:rPr/>
        <w:t>: </w:t>
      </w:r>
      <w:hyperlink r:id="rId7">
        <w:r>
          <w:rPr>
            <w:color w:val="0000FF"/>
            <w:u w:val="single" w:color="0000FF"/>
          </w:rPr>
          <w:t>rh@sica-atlantique.com</w:t>
        </w:r>
        <w:r>
          <w:rPr>
            <w:color w:val="3B3B3B"/>
          </w:rPr>
          <w:t>.</w:t>
        </w:r>
      </w:hyperlink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</w:pPr>
    </w:p>
    <w:p>
      <w:pPr>
        <w:tabs>
          <w:tab w:pos="5292" w:val="left" w:leader="none"/>
        </w:tabs>
        <w:spacing w:line="298" w:lineRule="exact" w:before="91"/>
        <w:ind w:left="696" w:right="0" w:firstLine="0"/>
        <w:jc w:val="left"/>
        <w:rPr>
          <w:sz w:val="24"/>
        </w:rPr>
      </w:pPr>
      <w:r>
        <w:rPr>
          <w:sz w:val="24"/>
          <w:u w:val="single"/>
        </w:rPr>
        <w:t>Vincent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POUDEVIGNE</w:t>
      </w:r>
      <w:r>
        <w:rPr>
          <w:sz w:val="24"/>
        </w:rPr>
        <w:tab/>
      </w:r>
      <w:r>
        <w:rPr>
          <w:sz w:val="24"/>
          <w:u w:val="single"/>
        </w:rPr>
        <w:t>Luce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LAUNAY</w:t>
      </w:r>
    </w:p>
    <w:p>
      <w:pPr>
        <w:tabs>
          <w:tab w:pos="5292" w:val="left" w:leader="none"/>
        </w:tabs>
        <w:spacing w:line="298" w:lineRule="exact" w:before="0"/>
        <w:ind w:left="696" w:right="0" w:firstLine="0"/>
        <w:jc w:val="left"/>
        <w:rPr>
          <w:sz w:val="24"/>
        </w:rPr>
      </w:pPr>
      <w:r>
        <w:rPr>
          <w:sz w:val="24"/>
        </w:rPr>
        <w:t>Président</w:t>
        <w:tab/>
        <w:t>Directrice</w:t>
      </w:r>
      <w:r>
        <w:rPr>
          <w:spacing w:val="-3"/>
          <w:sz w:val="24"/>
        </w:rPr>
        <w:t> </w:t>
      </w:r>
      <w:r>
        <w:rPr>
          <w:sz w:val="24"/>
        </w:rPr>
        <w:t>Ressources</w:t>
      </w:r>
      <w:r>
        <w:rPr>
          <w:spacing w:val="-5"/>
          <w:sz w:val="24"/>
        </w:rPr>
        <w:t> </w:t>
      </w:r>
      <w:r>
        <w:rPr>
          <w:sz w:val="24"/>
        </w:rPr>
        <w:t>Humaines</w:t>
      </w:r>
    </w:p>
    <w:sectPr>
      <w:type w:val="continuous"/>
      <w:pgSz w:w="11910" w:h="16840"/>
      <w:pgMar w:top="50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1056" w:hanging="34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06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3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99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9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6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33" w:hanging="3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056" w:hanging="34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06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3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99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9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6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33" w:hanging="34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94" w:hanging="25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2" w:hanging="25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45" w:hanging="25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67" w:hanging="2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0" w:hanging="2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3" w:hanging="2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5" w:hanging="2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58" w:hanging="2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1" w:hanging="25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44" w:hanging="349"/>
    </w:pPr>
    <w:rPr>
      <w:rFonts w:ascii="Book Antiqua" w:hAnsi="Book Antiqua" w:eastAsia="Book Antiqua" w:cs="Book Antiqu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65" w:lineRule="exact"/>
      <w:ind w:left="336"/>
      <w:outlineLvl w:val="1"/>
    </w:pPr>
    <w:rPr>
      <w:rFonts w:ascii="Book Antiqua" w:hAnsi="Book Antiqua" w:eastAsia="Book Antiqua" w:cs="Book Antiqu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99"/>
      <w:ind w:left="1294" w:hanging="250"/>
    </w:pPr>
    <w:rPr>
      <w:rFonts w:ascii="Book Antiqua" w:hAnsi="Book Antiqua" w:eastAsia="Book Antiqua" w:cs="Book Antiqua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44" w:hanging="349"/>
    </w:pPr>
    <w:rPr>
      <w:rFonts w:ascii="Book Antiqua" w:hAnsi="Book Antiqua" w:eastAsia="Book Antiqua" w:cs="Book Antiqu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h@sica-atlantique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srouzieres</dc:creator>
  <dc:title>FLASH INFOS</dc:title>
  <dcterms:created xsi:type="dcterms:W3CDTF">2021-07-07T05:24:11Z</dcterms:created>
  <dcterms:modified xsi:type="dcterms:W3CDTF">2021-07-07T05:24:11Z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2021-07-07T00:00:00Z</vt:filetime>
  </property>
</Properties>
</file>